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TÍTULO DO TRABALHO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a que se vincula o trabalho</w:t>
      </w:r>
    </w:p>
    <w:p w:rsidR="00000000" w:rsidDel="00000000" w:rsidP="00000000" w:rsidRDefault="00000000" w:rsidRPr="00000000" w14:paraId="00000004">
      <w:pPr>
        <w:spacing w:after="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Nome(s) completo(s) dos (as) autores(as) (até 3 autores(as)); </w:t>
      </w:r>
    </w:p>
    <w:p w:rsidR="00000000" w:rsidDel="00000000" w:rsidP="00000000" w:rsidRDefault="00000000" w:rsidRPr="00000000" w14:paraId="00000007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Cada nome em uma linha, com sua respectiva nota de rodapé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Fonte Times New Roman, tamanho 12, alinhamento à direita;</w:t>
      </w:r>
    </w:p>
    <w:p w:rsidR="00000000" w:rsidDel="00000000" w:rsidP="00000000" w:rsidRDefault="00000000" w:rsidRPr="00000000" w14:paraId="00000009">
      <w:pPr>
        <w:spacing w:after="0" w:line="36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Espaçamento entre linhas de 1,5 linhas, sem recuo e em negrito;</w:t>
      </w:r>
    </w:p>
    <w:p w:rsidR="00000000" w:rsidDel="00000000" w:rsidP="00000000" w:rsidRDefault="00000000" w:rsidRPr="00000000" w14:paraId="0000000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3 a 5 palavras-chave, separadas por ponto e vírgula.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064"/>
        </w:tabs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INTRODUÇÃO</w:t>
        <w:tab/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Os resumos submetidos deverão possuir no mínimo 5 páginas e no máximo 8 páginas, apresentados em formato Word, em tamanho A4, fonte Times New Roman, tamanho 12, alinhamento justificado, espaçamento entre linhas 1,5 linhas, margens superior e esquerda 3 cm e inferior e direita 2 cm, com deslocamento de 1,25 cm da primeira linha.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texto do resumo expandido conterá as seguintes seções: Introdução, Metodologia, Fundamentação teórica e/ou Discussões, Considerações finais e Referências. O corpo do texto deverá apresentar fonte Times New Roman, tamanho 12, alinhamento justificado, espaçamento entre linhas 1,5 linhas, margens superior e esquerda 3 cm e inferior e direita 2 cm. Com deslocamento de 1,25 cm da primeira linha.</w:t>
      </w:r>
    </w:p>
    <w:p w:rsidR="00000000" w:rsidDel="00000000" w:rsidP="00000000" w:rsidRDefault="00000000" w:rsidRPr="00000000" w14:paraId="00000012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Subtítulos (Introdução, Metodologia, Fundamentação teórica e/ou Discussões, Considerações Finais e Referências) em maiúsculas, justificado, em fonte Times New Roman, tamanho 12, espaçamento de 1,5 cm, sem deslocamentos.</w:t>
      </w:r>
    </w:p>
    <w:p w:rsidR="00000000" w:rsidDel="00000000" w:rsidP="00000000" w:rsidRDefault="00000000" w:rsidRPr="00000000" w14:paraId="0000001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introdução deverá contemplar uma referência ao assunto a ser desenvolvido, bem como as linhas gerais que serão desenvolvidas no corpo do texto, o(s) objetivo(s) do estudo apresentado e a metodologia utilizada.</w:t>
      </w:r>
    </w:p>
    <w:p w:rsidR="00000000" w:rsidDel="00000000" w:rsidP="00000000" w:rsidRDefault="00000000" w:rsidRPr="00000000" w14:paraId="00000016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FUNDAMENTAÇÃO TEÓRICA OU DISCUSSÕES (pode ser apresentada em subtítulos, conforme preferência dos(as) autores(as))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ind w:firstLine="709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Cabe, nesta seção apresentar a pesquisa realizada, contextualizando-a com os achados na literatura sobre o tema e/ou, se for o caso, mostrar análise dos resultados obtidos.</w:t>
      </w:r>
    </w:p>
    <w:p w:rsidR="00000000" w:rsidDel="00000000" w:rsidP="00000000" w:rsidRDefault="00000000" w:rsidRPr="00000000" w14:paraId="00000019">
      <w:pPr>
        <w:spacing w:after="0" w:line="360" w:lineRule="auto"/>
        <w:ind w:firstLine="709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ind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 considerações apresentam os resultados esperados (finais ou parciais) e uma breve apreciação em relação ao cumprimento dos objetivos inicialmente pretendidos.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Seguir a ABNT – NBR 6023 para elaboração das referências. Acesse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00"/>
            <w:sz w:val="24"/>
            <w:szCs w:val="24"/>
            <w:u w:val="single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aqui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versão atualizada em 14 de novembro de 2018.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Orientações para o envio do trabalho (LEMBRE-SE DE DELETAR)</w:t>
      </w:r>
    </w:p>
    <w:p w:rsidR="00000000" w:rsidDel="00000000" w:rsidP="00000000" w:rsidRDefault="00000000" w:rsidRPr="00000000" w14:paraId="0000002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 trabalho deverá ser enviado em dois arquivos:</w:t>
      </w:r>
    </w:p>
    <w:p w:rsidR="00000000" w:rsidDel="00000000" w:rsidP="00000000" w:rsidRDefault="00000000" w:rsidRPr="00000000" w14:paraId="00000025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Arquivo do trabalho completo com identificação de autoria em formato (word);</w:t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Arquivo do trabalho completo sem identificação de autoria em formato (.pdf).</w:t>
      </w:r>
    </w:p>
    <w:p w:rsidR="00000000" w:rsidDel="00000000" w:rsidP="00000000" w:rsidRDefault="00000000" w:rsidRPr="00000000" w14:paraId="00000027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Os textos enviados deverão ser nomeados com a identificação do eixo e autor principal, exceto os arquivos em formato (.pdf) que deverão conter apenas as iniciais).</w:t>
      </w:r>
    </w:p>
    <w:p w:rsidR="00000000" w:rsidDel="00000000" w:rsidP="00000000" w:rsidRDefault="00000000" w:rsidRPr="00000000" w14:paraId="00000028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Exemplo: trabalho enviado por Betina Barbosa Souza:</w:t>
      </w:r>
    </w:p>
    <w:p w:rsidR="00000000" w:rsidDel="00000000" w:rsidP="00000000" w:rsidRDefault="00000000" w:rsidRPr="00000000" w14:paraId="00000029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textocompleto_eixo1_souza_barbosa_betina</w:t>
      </w:r>
    </w:p>
    <w:p w:rsidR="00000000" w:rsidDel="00000000" w:rsidP="00000000" w:rsidRDefault="00000000" w:rsidRPr="00000000" w14:paraId="0000002A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textocompleto_pdf_eixo1_sbb</w:t>
      </w:r>
    </w:p>
    <w:p w:rsidR="00000000" w:rsidDel="00000000" w:rsidP="00000000" w:rsidRDefault="00000000" w:rsidRPr="00000000" w14:paraId="0000002B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Demais orientações:</w:t>
      </w:r>
    </w:p>
    <w:p w:rsidR="00000000" w:rsidDel="00000000" w:rsidP="00000000" w:rsidRDefault="00000000" w:rsidRPr="00000000" w14:paraId="0000002E">
      <w:pPr>
        <w:spacing w:after="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 SUBMISSÃO dos trabalhos na forma de RESUMOS EXPANDIDOS deverá ocorrer após inscrição no evento.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Primeira LISTA de Divulgação de trabalhos aprovados a partir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yellow"/>
          <w:rtl w:val="0"/>
        </w:rPr>
        <w:t xml:space="preserve"> 12/10/2026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Eixos temáticos: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Eixo 1: Políticas e práticas de formação e trabalho docente</w:t>
      </w:r>
    </w:p>
    <w:p w:rsidR="00000000" w:rsidDel="00000000" w:rsidP="00000000" w:rsidRDefault="00000000" w:rsidRPr="00000000" w14:paraId="00000033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Eixo 2: Políticas curriculares, qualidade da educação, gestão da educação e da escola</w:t>
      </w:r>
    </w:p>
    <w:p w:rsidR="00000000" w:rsidDel="00000000" w:rsidP="00000000" w:rsidRDefault="00000000" w:rsidRPr="00000000" w14:paraId="00000034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Eixo 3: Políticas de avaliação, financiamento, privatização e gerencialismo na educação</w:t>
      </w:r>
    </w:p>
    <w:p w:rsidR="00000000" w:rsidDel="00000000" w:rsidP="00000000" w:rsidRDefault="00000000" w:rsidRPr="00000000" w14:paraId="00000035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Eixo 4: Políticas de inclusão, diversidade e direitos humanos</w:t>
      </w:r>
    </w:p>
    <w:p w:rsidR="00000000" w:rsidDel="00000000" w:rsidP="00000000" w:rsidRDefault="00000000" w:rsidRPr="00000000" w14:paraId="00000036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Eixo 5: Políticas, Educação, interculturalidade, bilinguismo, literatura e outras artes.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CRITÉRIOS PARA SUBMISSÃO DE TRABALHOS PARA APRESENTAÇÃO na MODALIDADE COMUNICAÇÃO ORAL.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Os trabalhos podem ser submetidos na modalidade Resumo expandido, envolvendo relatos de experiência ou resultados de pesquisa inéditos. 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 texto do trabalho deverá atender às seguintes normas: 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1) Vincular-se a um dos eixos temáticos do Seminário;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2) Ser redigido em português ou espanhol;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3) Ter, no máximo, 03 autore(as);</w:t>
      </w:r>
    </w:p>
    <w:p w:rsidR="00000000" w:rsidDel="00000000" w:rsidP="00000000" w:rsidRDefault="00000000" w:rsidRPr="00000000" w14:paraId="0000003D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3.1) Cada participante poderá submeter apenas 01 (um) trabalho na condição de autor(a) principal e 01 (um) trabalho na condição de co-autor(a); 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3.2) Para submissão do trabalho, todos(as) autor(es/as) devem estar inscritos(as) no evento. Ficará a cargo da Coordenação do Comitê Científico, ouvidos pareceristas ad hoc, decidir sobre a aceitação dos trabalhos. Formato e condições dos arquivos a serem encaminhados para avaliação.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4) Formato do trabalho:</w:t>
      </w:r>
    </w:p>
    <w:p w:rsidR="00000000" w:rsidDel="00000000" w:rsidP="00000000" w:rsidRDefault="00000000" w:rsidRPr="00000000" w14:paraId="00000040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a) Resumo Expandido - O resumo deverá conter entre 6.000 e 8.000 caracteres, considerados os espaços, ou seja, a contagem deverá incluir todo o conteúdo do arquivo, incluindo as referências. 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4.1) Especificações de formatação para ambos os formatos: 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a. Papel tamanho A4; </w:t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b. Margem superior e esquerda com 3,0 cm; 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c. Margem inferior e direita com 2,0 cm; </w:t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d. Fonte: Times New Roman; Tamanho 12; 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f. Espaçamento entre linhas: 1,5 cm; (citações com recuo de 4,0 cm, fonte de tamanho 10 e espaçamento simples).</w:t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g. O título do trabalho deverá ser escrito em português e em espanhol, com fonte Times New Roman maiúscula, tamanho 14, em negrito e alinhamento centralizado; 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h. Após o título do trabalho, contando dois espaços, deve-se inserir, em alinhamento à direita, o(s) nome(s) do(s) autor(es) e co-autor(es), instituição de origem e endereço eletrônico, após a identificação de autoria, contando dois espaços, em alinhamento justificado, inserir as palavras-chave (3) em português e em espanhol, contando mais dois espaços, inserir o texto na íntegra, redigido em português ou espanhol;</w:t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4.2) Composição do texto: Os resumos expandidos devem necessariamente conter os seguintes elementos: Introdução, metodologia, discussão dos resultados e conclusão/ apontamentos. - A Introdução deverá conter a apresentação da temática, os objetivos e a justificativa do problema estudado de forma clara em diálogo com literatura pertinente. - A Metodologia deve ser concisa e suficientemente clara, de modo que o leitor entenda os procedimentos utilizados. - Os Resultados e Discussão devem conter os dados obtidos até o momento. A discussão dos resultados deve estar relacionada com a literatura utilizada no trabalho de pesquisa, indicando sua relevância, vantagens e possíveis limitações. - A Conclusão deve ser elaborada com base nos objetivos e resultados do estudo. 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5) Publicação:</w:t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Os resumos expandidos serão publicados nos ANAIS do evento 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rtl w:val="0"/>
        </w:rPr>
        <w:t xml:space="preserve">Atenção: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Os trabalhos deverão passar por uma rigorosa revisão de português e atender às normas da ABNT. 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Não serão aceitos trabalhos incompletos ou que já tenham sido apresentados em outro evento OU JÁ PUBLICADOS. 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6) Apresentação dos trabalhos na modalidade COMUNICAÇÃO ORAL. Indicações aos autores para preparação das comunicações:</w:t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O/a (s) autor (s) responsável(eis) pela apresentação deverão se apresentar em local e data agendada conforme divulgação oportuna no site do evento, com 10 min de antecedência. 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O/a (s) responsável (is) pela apresentação terão até 10 minutos para exposição, podendo fazer uso de Data Show/Projetor. Sugere-se que a apresentação seja salva em “pendrive” caso haja dificuldade para acesso online.</w:t>
      </w:r>
    </w:p>
    <w:sectPr>
      <w:headerReference r:id="rId10" w:type="default"/>
      <w:footerReference r:id="rId11" w:type="default"/>
      <w:pgSz w:h="16838" w:w="11906" w:orient="portrait"/>
      <w:pgMar w:bottom="1134" w:top="1701" w:left="1701" w:right="1134" w:header="709" w:footer="140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922020</wp:posOffset>
          </wp:positionV>
          <wp:extent cx="12634259" cy="2133600"/>
          <wp:effectExtent b="0" l="0" r="0" t="0"/>
          <wp:wrapNone/>
          <wp:docPr id="4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34259" cy="2133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743903" cy="743903"/>
          <wp:effectExtent b="0" l="0" r="0" t="0"/>
          <wp:wrapSquare wrapText="bothSides" distB="0" distT="0" distL="0" distR="0"/>
          <wp:docPr id="4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43903" cy="74390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1504950</wp:posOffset>
          </wp:positionH>
          <wp:positionV relativeFrom="paragraph">
            <wp:posOffset>142688</wp:posOffset>
          </wp:positionV>
          <wp:extent cx="1252972" cy="488762"/>
          <wp:effectExtent b="0" l="0" r="0" t="0"/>
          <wp:wrapNone/>
          <wp:docPr id="4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2972" cy="48876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Titulação, e-mail. (Nota de rodapé em Times New Roman, tamanho 10, justificado, espaçamento simples.)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tabs>
        <w:tab w:val="center" w:leader="none" w:pos="4252"/>
        <w:tab w:val="right" w:leader="none" w:pos="8504"/>
      </w:tabs>
      <w:spacing w:after="0" w:before="0" w:line="276" w:lineRule="auto"/>
      <w:ind w:left="-284" w:firstLine="0"/>
      <w:jc w:val="center"/>
      <w:rPr>
        <w:rFonts w:ascii="Bookman Old Style" w:cs="Bookman Old Style" w:eastAsia="Bookman Old Style" w:hAnsi="Bookman Old Style"/>
      </w:rPr>
    </w:pPr>
    <w:r w:rsidDel="00000000" w:rsidR="00000000" w:rsidRPr="00000000">
      <w:rPr>
        <w:rFonts w:ascii="Bookman Old Style" w:cs="Bookman Old Style" w:eastAsia="Bookman Old Style" w:hAnsi="Bookman Old Style"/>
      </w:rPr>
      <w:drawing>
        <wp:inline distB="114300" distT="114300" distL="114300" distR="114300">
          <wp:extent cx="5759775" cy="1320800"/>
          <wp:effectExtent b="0" l="0" r="0" t="0"/>
          <wp:docPr id="4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320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tabs>
        <w:tab w:val="center" w:leader="none" w:pos="4252"/>
        <w:tab w:val="right" w:leader="none" w:pos="8504"/>
      </w:tabs>
      <w:spacing w:after="0" w:before="0" w:line="276" w:lineRule="auto"/>
      <w:ind w:left="-284" w:firstLine="0"/>
      <w:jc w:val="center"/>
      <w:rPr>
        <w:rFonts w:ascii="Bookman Old Style" w:cs="Bookman Old Style" w:eastAsia="Bookman Old Style" w:hAnsi="Bookman Old Sty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Web">
    <w:name w:val="Normal (Web)"/>
    <w:basedOn w:val="Normal"/>
    <w:uiPriority w:val="99"/>
    <w:unhideWhenUsed w:val="1"/>
    <w:rsid w:val="00587A1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08335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083359"/>
  </w:style>
  <w:style w:type="paragraph" w:styleId="Rodap">
    <w:name w:val="footer"/>
    <w:basedOn w:val="Normal"/>
    <w:link w:val="RodapChar"/>
    <w:uiPriority w:val="99"/>
    <w:unhideWhenUsed w:val="1"/>
    <w:rsid w:val="0008335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083359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 w:val="1"/>
    <w:unhideWhenUsed w:val="1"/>
    <w:rsid w:val="000451B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640635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64063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640635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portal.pucminas.br/biblioteca/documentos/Guia-ABNT-referencias.pdf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portal.pucminas.br/biblioteca/documentos/Guia-ABNT-referencias.pd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1yqPTzmZotYhWVJiHCD4igj5pw==">CgMxLjA4AHIhMUFSWlRvMjd2WmQxdjJQM0N1eDZ6U0p3YURjNUJoYWdY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2023-03-07T16:11:00Z</dcterms:created>
  <dc:creator>Márcia Cossetin</dc:creator>
</cp:coreProperties>
</file>